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947B5" w14:textId="2FA2B088" w:rsidR="00BB150E" w:rsidRPr="00AD499B" w:rsidRDefault="00296CDC">
      <w:pPr>
        <w:rPr>
          <w:lang w:val="lt-LT"/>
        </w:rPr>
      </w:pPr>
      <w:bookmarkStart w:id="0" w:name="_GoBack"/>
      <w:bookmarkEnd w:id="0"/>
      <w:r w:rsidRPr="00AD499B">
        <w:rPr>
          <w:b/>
          <w:noProof/>
          <w:szCs w:val="24"/>
          <w:lang w:val="lt-LT"/>
        </w:rPr>
        <w:drawing>
          <wp:inline distT="0" distB="0" distL="0" distR="0" wp14:anchorId="1A4F2E77" wp14:editId="60786FF2">
            <wp:extent cx="1149985" cy="53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9985" cy="539750"/>
                    </a:xfrm>
                    <a:prstGeom prst="rect">
                      <a:avLst/>
                    </a:prstGeom>
                    <a:noFill/>
                  </pic:spPr>
                </pic:pic>
              </a:graphicData>
            </a:graphic>
          </wp:inline>
        </w:drawing>
      </w:r>
      <w:r w:rsidRPr="00AD499B">
        <w:rPr>
          <w:b/>
          <w:noProof/>
          <w:szCs w:val="24"/>
          <w:lang w:val="lt-LT"/>
        </w:rPr>
        <w:drawing>
          <wp:inline distT="0" distB="0" distL="0" distR="0" wp14:anchorId="59877EED" wp14:editId="7578A018">
            <wp:extent cx="474345" cy="5397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345" cy="539750"/>
                    </a:xfrm>
                    <a:prstGeom prst="rect">
                      <a:avLst/>
                    </a:prstGeom>
                    <a:noFill/>
                  </pic:spPr>
                </pic:pic>
              </a:graphicData>
            </a:graphic>
          </wp:inline>
        </w:drawing>
      </w:r>
    </w:p>
    <w:p w14:paraId="460CC77F" w14:textId="77777777" w:rsidR="00296CDC" w:rsidRPr="00AD499B" w:rsidRDefault="00296CDC">
      <w:pPr>
        <w:rPr>
          <w:lang w:val="lt-LT"/>
        </w:rPr>
      </w:pPr>
    </w:p>
    <w:p w14:paraId="0F743218" w14:textId="77777777" w:rsidR="006C6099" w:rsidRPr="00AD499B" w:rsidRDefault="006C6099" w:rsidP="006C6099">
      <w:pPr>
        <w:pStyle w:val="Default"/>
        <w:rPr>
          <w:lang w:val="lt-LT"/>
        </w:rPr>
      </w:pPr>
    </w:p>
    <w:p w14:paraId="77B26F73" w14:textId="57E6CD2A" w:rsidR="006C6099" w:rsidRPr="00AD499B" w:rsidRDefault="006C6099" w:rsidP="00267FA9">
      <w:pPr>
        <w:ind w:firstLine="720"/>
        <w:jc w:val="both"/>
        <w:rPr>
          <w:rFonts w:ascii="Times New Roman" w:hAnsi="Times New Roman" w:cs="Times New Roman"/>
          <w:sz w:val="24"/>
          <w:szCs w:val="24"/>
          <w:lang w:val="lt-LT"/>
        </w:rPr>
      </w:pPr>
      <w:r w:rsidRPr="00AD499B">
        <w:rPr>
          <w:rFonts w:ascii="Times New Roman" w:hAnsi="Times New Roman" w:cs="Times New Roman"/>
          <w:sz w:val="24"/>
          <w:szCs w:val="24"/>
          <w:lang w:val="lt-LT"/>
        </w:rPr>
        <w:t xml:space="preserve">Muitinės departamentas prie Lietuvos Respublikos finansų ministerijos įgyvendina Vystomojo bendradarbiavimo </w:t>
      </w:r>
      <w:r w:rsidRPr="00FE7297">
        <w:rPr>
          <w:rFonts w:ascii="Times New Roman" w:hAnsi="Times New Roman" w:cs="Times New Roman"/>
          <w:sz w:val="24"/>
          <w:szCs w:val="24"/>
          <w:lang w:val="lt-LT"/>
        </w:rPr>
        <w:t xml:space="preserve">ir paramos demokratijai programos, </w:t>
      </w:r>
      <w:r w:rsidRPr="00AD499B">
        <w:rPr>
          <w:rFonts w:ascii="Times New Roman" w:hAnsi="Times New Roman" w:cs="Times New Roman"/>
          <w:sz w:val="24"/>
          <w:szCs w:val="24"/>
          <w:lang w:val="lt-LT"/>
        </w:rPr>
        <w:t>finansuojamos LR Užsienio reikalų minist</w:t>
      </w:r>
      <w:r w:rsidR="00267FA9" w:rsidRPr="00AD499B">
        <w:rPr>
          <w:rFonts w:ascii="Times New Roman" w:hAnsi="Times New Roman" w:cs="Times New Roman"/>
          <w:sz w:val="24"/>
          <w:szCs w:val="24"/>
          <w:lang w:val="lt-LT"/>
        </w:rPr>
        <w:t>e</w:t>
      </w:r>
      <w:r w:rsidRPr="00AD499B">
        <w:rPr>
          <w:rFonts w:ascii="Times New Roman" w:hAnsi="Times New Roman" w:cs="Times New Roman"/>
          <w:sz w:val="24"/>
          <w:szCs w:val="24"/>
          <w:lang w:val="lt-LT"/>
        </w:rPr>
        <w:t>rijos, projektą „Institucinių gebėjimų stiprinimas ir tarptautinių standartų diegimas Baltarusijos muitinės veikloje“</w:t>
      </w:r>
      <w:r w:rsidR="008A26DA" w:rsidRPr="00AD499B">
        <w:rPr>
          <w:rFonts w:ascii="Times New Roman" w:hAnsi="Times New Roman" w:cs="Times New Roman"/>
          <w:sz w:val="24"/>
          <w:szCs w:val="24"/>
          <w:lang w:val="lt-LT"/>
        </w:rPr>
        <w:t xml:space="preserve"> </w:t>
      </w:r>
      <w:r w:rsidRPr="00AD499B">
        <w:rPr>
          <w:rFonts w:ascii="Times New Roman" w:hAnsi="Times New Roman" w:cs="Times New Roman"/>
          <w:sz w:val="24"/>
          <w:szCs w:val="24"/>
          <w:lang w:val="lt-LT"/>
        </w:rPr>
        <w:t>(toliau – projektas).</w:t>
      </w:r>
      <w:r w:rsidR="00720686">
        <w:rPr>
          <w:rFonts w:ascii="Times New Roman" w:hAnsi="Times New Roman" w:cs="Times New Roman"/>
          <w:sz w:val="24"/>
          <w:szCs w:val="24"/>
          <w:lang w:val="lt-LT"/>
        </w:rPr>
        <w:t xml:space="preserve"> </w:t>
      </w:r>
      <w:r w:rsidR="0093465D">
        <w:rPr>
          <w:rFonts w:ascii="Times New Roman" w:hAnsi="Times New Roman" w:cs="Times New Roman"/>
          <w:sz w:val="24"/>
          <w:szCs w:val="24"/>
          <w:lang w:val="lt-LT"/>
        </w:rPr>
        <w:t xml:space="preserve">Projekto trukmė: </w:t>
      </w:r>
      <w:r w:rsidR="00720686">
        <w:rPr>
          <w:rFonts w:ascii="Times New Roman" w:hAnsi="Times New Roman" w:cs="Times New Roman"/>
          <w:sz w:val="24"/>
          <w:szCs w:val="24"/>
          <w:lang w:val="lt-LT"/>
        </w:rPr>
        <w:t>2019 m.</w:t>
      </w:r>
      <w:r w:rsidR="0093465D">
        <w:rPr>
          <w:rFonts w:ascii="Times New Roman" w:hAnsi="Times New Roman" w:cs="Times New Roman"/>
          <w:sz w:val="24"/>
          <w:szCs w:val="24"/>
          <w:lang w:val="lt-LT"/>
        </w:rPr>
        <w:t xml:space="preserve"> kovas </w:t>
      </w:r>
      <w:r w:rsidR="0093465D" w:rsidRPr="00514DEF">
        <w:rPr>
          <w:rFonts w:ascii="Times New Roman" w:hAnsi="Times New Roman" w:cs="Times New Roman"/>
          <w:sz w:val="24"/>
          <w:szCs w:val="24"/>
          <w:lang w:val="lt-LT"/>
        </w:rPr>
        <w:t xml:space="preserve">– </w:t>
      </w:r>
      <w:r w:rsidR="0093465D">
        <w:rPr>
          <w:rFonts w:ascii="Times New Roman" w:hAnsi="Times New Roman" w:cs="Times New Roman"/>
          <w:sz w:val="24"/>
          <w:szCs w:val="24"/>
          <w:lang w:val="lt-LT"/>
        </w:rPr>
        <w:t xml:space="preserve">2020 m. gruodis. </w:t>
      </w:r>
    </w:p>
    <w:p w14:paraId="5B368CAE" w14:textId="0EB89DC9" w:rsidR="007A7F88" w:rsidRPr="00AD499B" w:rsidRDefault="007A7F88" w:rsidP="007A7F88">
      <w:pPr>
        <w:autoSpaceDE w:val="0"/>
        <w:autoSpaceDN w:val="0"/>
        <w:adjustRightInd w:val="0"/>
        <w:ind w:firstLine="720"/>
        <w:jc w:val="both"/>
        <w:rPr>
          <w:rFonts w:ascii="Times New Roman" w:eastAsia="Times New Roman" w:hAnsi="Times New Roman" w:cs="Times New Roman"/>
          <w:bCs/>
          <w:color w:val="333333"/>
          <w:sz w:val="24"/>
          <w:szCs w:val="24"/>
          <w:lang w:val="lt-LT"/>
        </w:rPr>
      </w:pPr>
      <w:r w:rsidRPr="00AD499B">
        <w:rPr>
          <w:rFonts w:ascii="Times New Roman" w:hAnsi="Times New Roman" w:cs="Times New Roman"/>
          <w:sz w:val="24"/>
          <w:szCs w:val="24"/>
          <w:lang w:val="lt-LT"/>
        </w:rPr>
        <w:t>Projekto tikslas – s</w:t>
      </w:r>
      <w:r w:rsidR="00296CDC" w:rsidRPr="00AD499B">
        <w:rPr>
          <w:rFonts w:ascii="Times New Roman" w:eastAsia="Times New Roman" w:hAnsi="Times New Roman" w:cs="Times New Roman"/>
          <w:bCs/>
          <w:color w:val="333333"/>
          <w:sz w:val="24"/>
          <w:szCs w:val="24"/>
          <w:lang w:val="lt-LT"/>
        </w:rPr>
        <w:t>tiprinti</w:t>
      </w:r>
      <w:r w:rsidRPr="00AD499B">
        <w:rPr>
          <w:rFonts w:ascii="Times New Roman" w:eastAsia="Times New Roman" w:hAnsi="Times New Roman" w:cs="Times New Roman"/>
          <w:bCs/>
          <w:color w:val="333333"/>
          <w:sz w:val="24"/>
          <w:szCs w:val="24"/>
          <w:lang w:val="lt-LT"/>
        </w:rPr>
        <w:t xml:space="preserve"> Baltarusijos Respublikos Valstybinio muitinės komiteto pareigūnų institucinius gebėjimus</w:t>
      </w:r>
      <w:r w:rsidR="00FE7297">
        <w:rPr>
          <w:rFonts w:ascii="Times New Roman" w:eastAsia="Times New Roman" w:hAnsi="Times New Roman" w:cs="Times New Roman"/>
          <w:bCs/>
          <w:color w:val="333333"/>
          <w:sz w:val="24"/>
          <w:szCs w:val="24"/>
          <w:lang w:val="lt-LT"/>
        </w:rPr>
        <w:t>, p</w:t>
      </w:r>
      <w:r w:rsidRPr="00AD499B">
        <w:rPr>
          <w:rFonts w:ascii="Times New Roman" w:eastAsia="Times New Roman" w:hAnsi="Times New Roman" w:cs="Times New Roman"/>
          <w:bCs/>
          <w:color w:val="333333"/>
          <w:sz w:val="24"/>
          <w:szCs w:val="24"/>
          <w:lang w:val="lt-LT"/>
        </w:rPr>
        <w:t xml:space="preserve">risidėti prie muitinės/pasienio kontrolės veiklų optimizavimo, gerinti tarptautinės prekybos sąlygas ir skatinti </w:t>
      </w:r>
      <w:r w:rsidR="00DD338C" w:rsidRPr="00AD499B">
        <w:rPr>
          <w:rFonts w:ascii="Times New Roman" w:eastAsia="Times New Roman" w:hAnsi="Times New Roman" w:cs="Times New Roman"/>
          <w:bCs/>
          <w:color w:val="333333"/>
          <w:sz w:val="24"/>
          <w:szCs w:val="24"/>
          <w:lang w:val="lt-LT"/>
        </w:rPr>
        <w:t>tarpžinybinį</w:t>
      </w:r>
      <w:r w:rsidRPr="00AD499B">
        <w:rPr>
          <w:rFonts w:ascii="Times New Roman" w:eastAsia="Times New Roman" w:hAnsi="Times New Roman" w:cs="Times New Roman"/>
          <w:bCs/>
          <w:color w:val="333333"/>
          <w:sz w:val="24"/>
          <w:szCs w:val="24"/>
          <w:lang w:val="lt-LT"/>
        </w:rPr>
        <w:t xml:space="preserve"> bendradarbiavimą atliekant kontrolės funkcijas pasienyje.</w:t>
      </w:r>
      <w:r w:rsidR="00FE7297" w:rsidRPr="00FE7297">
        <w:rPr>
          <w:rFonts w:ascii="Times New Roman" w:hAnsi="Times New Roman" w:cs="Times New Roman"/>
          <w:sz w:val="24"/>
          <w:szCs w:val="24"/>
          <w:lang w:val="lt-LT"/>
        </w:rPr>
        <w:t xml:space="preserve"> </w:t>
      </w:r>
      <w:r w:rsidR="00FE7297" w:rsidRPr="00835F8F">
        <w:rPr>
          <w:rFonts w:ascii="Times New Roman" w:hAnsi="Times New Roman" w:cs="Times New Roman"/>
          <w:sz w:val="24"/>
          <w:szCs w:val="24"/>
          <w:lang w:val="lt-LT"/>
        </w:rPr>
        <w:t>Apsikeitimas geriausia praktika ir metodologinė pagalba Baltarusijos muitinės tarnybai bus teikiama prekių muitinio įvertinimo, prekių kilmės srityse, bendradarbiavimo optimizuojant ir kuriant veiksmingą kontrolės organizavimo praktiką srityje bei muitinių mokymo centrų bendradarbiavimo srityje.</w:t>
      </w:r>
    </w:p>
    <w:p w14:paraId="18B79911" w14:textId="5677F2FF" w:rsidR="007A7F88" w:rsidRPr="00FE7297" w:rsidRDefault="007A7F88" w:rsidP="007A7F88">
      <w:pPr>
        <w:ind w:firstLine="720"/>
        <w:jc w:val="both"/>
        <w:rPr>
          <w:rFonts w:ascii="Times New Roman" w:hAnsi="Times New Roman" w:cs="Times New Roman"/>
          <w:sz w:val="24"/>
          <w:szCs w:val="24"/>
          <w:lang w:val="lt-LT"/>
        </w:rPr>
      </w:pPr>
      <w:r w:rsidRPr="00FE7297">
        <w:rPr>
          <w:rFonts w:ascii="Times New Roman" w:hAnsi="Times New Roman" w:cs="Times New Roman"/>
          <w:sz w:val="24"/>
          <w:szCs w:val="24"/>
          <w:lang w:val="lt-LT"/>
        </w:rPr>
        <w:t xml:space="preserve">Projekto partneriai - Valstybės sienos apsaugos tarnyba prie LR vidaus reikalų ministerijos, Baltarusijos Respublikos valstybiniai muitinės ir pasienio komitetai. </w:t>
      </w:r>
    </w:p>
    <w:p w14:paraId="575A20A1" w14:textId="64CD0F3E" w:rsidR="00296CDC" w:rsidRPr="00AD499B" w:rsidRDefault="007A7F88" w:rsidP="00D70CEC">
      <w:pPr>
        <w:autoSpaceDE w:val="0"/>
        <w:autoSpaceDN w:val="0"/>
        <w:adjustRightInd w:val="0"/>
        <w:ind w:firstLine="360"/>
        <w:jc w:val="both"/>
        <w:rPr>
          <w:rFonts w:ascii="Times New Roman" w:eastAsia="Times New Roman" w:hAnsi="Times New Roman" w:cs="Times New Roman"/>
          <w:bCs/>
          <w:color w:val="333333"/>
          <w:sz w:val="24"/>
          <w:szCs w:val="24"/>
          <w:lang w:val="lt-LT"/>
        </w:rPr>
      </w:pPr>
      <w:r w:rsidRPr="00AD499B">
        <w:rPr>
          <w:rFonts w:ascii="Times New Roman" w:eastAsia="Times New Roman" w:hAnsi="Times New Roman" w:cs="Times New Roman"/>
          <w:bCs/>
          <w:color w:val="333333"/>
          <w:sz w:val="24"/>
          <w:szCs w:val="24"/>
          <w:lang w:val="lt-LT"/>
        </w:rPr>
        <w:t>Projekto tiksl</w:t>
      </w:r>
      <w:r w:rsidR="00C12DCF" w:rsidRPr="00AD499B">
        <w:rPr>
          <w:rFonts w:ascii="Times New Roman" w:eastAsia="Times New Roman" w:hAnsi="Times New Roman" w:cs="Times New Roman"/>
          <w:bCs/>
          <w:color w:val="333333"/>
          <w:sz w:val="24"/>
          <w:szCs w:val="24"/>
          <w:lang w:val="lt-LT"/>
        </w:rPr>
        <w:t>ui</w:t>
      </w:r>
      <w:r w:rsidRPr="00AD499B">
        <w:rPr>
          <w:rFonts w:ascii="Times New Roman" w:eastAsia="Times New Roman" w:hAnsi="Times New Roman" w:cs="Times New Roman"/>
          <w:bCs/>
          <w:color w:val="333333"/>
          <w:sz w:val="24"/>
          <w:szCs w:val="24"/>
          <w:lang w:val="lt-LT"/>
        </w:rPr>
        <w:t xml:space="preserve"> pasiekti</w:t>
      </w:r>
      <w:r w:rsidR="00FE7297">
        <w:rPr>
          <w:rFonts w:ascii="Times New Roman" w:eastAsia="Times New Roman" w:hAnsi="Times New Roman" w:cs="Times New Roman"/>
          <w:bCs/>
          <w:color w:val="333333"/>
          <w:sz w:val="24"/>
          <w:szCs w:val="24"/>
          <w:lang w:val="lt-LT"/>
        </w:rPr>
        <w:t xml:space="preserve">, </w:t>
      </w:r>
      <w:r w:rsidRPr="00AD499B">
        <w:rPr>
          <w:rFonts w:ascii="Times New Roman" w:eastAsia="Times New Roman" w:hAnsi="Times New Roman" w:cs="Times New Roman"/>
          <w:bCs/>
          <w:color w:val="333333"/>
          <w:sz w:val="24"/>
          <w:szCs w:val="24"/>
          <w:lang w:val="lt-LT"/>
        </w:rPr>
        <w:t xml:space="preserve"> </w:t>
      </w:r>
      <w:r w:rsidR="00FE7297" w:rsidRPr="00C90AA0">
        <w:rPr>
          <w:rFonts w:ascii="Times New Roman" w:eastAsia="Times New Roman" w:hAnsi="Times New Roman" w:cs="Times New Roman"/>
          <w:bCs/>
          <w:color w:val="333333"/>
          <w:sz w:val="24"/>
          <w:szCs w:val="24"/>
          <w:lang w:val="lt-LT"/>
        </w:rPr>
        <w:t>veiklos</w:t>
      </w:r>
      <w:r w:rsidR="00FE7297" w:rsidRPr="00FE7297">
        <w:rPr>
          <w:rFonts w:ascii="Times New Roman" w:eastAsia="Times New Roman" w:hAnsi="Times New Roman" w:cs="Times New Roman"/>
          <w:bCs/>
          <w:color w:val="333333"/>
          <w:sz w:val="24"/>
          <w:szCs w:val="24"/>
          <w:lang w:val="lt-LT"/>
        </w:rPr>
        <w:t xml:space="preserve"> </w:t>
      </w:r>
      <w:r w:rsidRPr="00AD499B">
        <w:rPr>
          <w:rFonts w:ascii="Times New Roman" w:eastAsia="Times New Roman" w:hAnsi="Times New Roman" w:cs="Times New Roman"/>
          <w:bCs/>
          <w:color w:val="333333"/>
          <w:sz w:val="24"/>
          <w:szCs w:val="24"/>
          <w:lang w:val="lt-LT"/>
        </w:rPr>
        <w:t>bus vykdomos tr</w:t>
      </w:r>
      <w:r w:rsidR="00FE7297">
        <w:rPr>
          <w:rFonts w:ascii="Times New Roman" w:eastAsia="Times New Roman" w:hAnsi="Times New Roman" w:cs="Times New Roman"/>
          <w:bCs/>
          <w:color w:val="333333"/>
          <w:sz w:val="24"/>
          <w:szCs w:val="24"/>
          <w:lang w:val="lt-LT"/>
        </w:rPr>
        <w:t>imi</w:t>
      </w:r>
      <w:r w:rsidRPr="00AD499B">
        <w:rPr>
          <w:rFonts w:ascii="Times New Roman" w:eastAsia="Times New Roman" w:hAnsi="Times New Roman" w:cs="Times New Roman"/>
          <w:bCs/>
          <w:color w:val="333333"/>
          <w:sz w:val="24"/>
          <w:szCs w:val="24"/>
          <w:lang w:val="lt-LT"/>
        </w:rPr>
        <w:t>s</w:t>
      </w:r>
      <w:r w:rsidR="00FE7297">
        <w:rPr>
          <w:rFonts w:ascii="Times New Roman" w:eastAsia="Times New Roman" w:hAnsi="Times New Roman" w:cs="Times New Roman"/>
          <w:bCs/>
          <w:color w:val="333333"/>
          <w:sz w:val="24"/>
          <w:szCs w:val="24"/>
          <w:lang w:val="lt-LT"/>
        </w:rPr>
        <w:t xml:space="preserve"> kryptimis</w:t>
      </w:r>
      <w:r w:rsidRPr="00AD499B">
        <w:rPr>
          <w:rFonts w:ascii="Times New Roman" w:eastAsia="Times New Roman" w:hAnsi="Times New Roman" w:cs="Times New Roman"/>
          <w:bCs/>
          <w:color w:val="333333"/>
          <w:sz w:val="24"/>
          <w:szCs w:val="24"/>
          <w:lang w:val="lt-LT"/>
        </w:rPr>
        <w:t>:</w:t>
      </w:r>
    </w:p>
    <w:p w14:paraId="5E1AD143" w14:textId="29CEA5FA" w:rsidR="00C12DCF" w:rsidRPr="00AD499B" w:rsidRDefault="00C12DCF" w:rsidP="00C12DCF">
      <w:pPr>
        <w:pStyle w:val="ListParagraph"/>
        <w:numPr>
          <w:ilvl w:val="0"/>
          <w:numId w:val="6"/>
        </w:numPr>
        <w:autoSpaceDE w:val="0"/>
        <w:autoSpaceDN w:val="0"/>
        <w:adjustRightInd w:val="0"/>
        <w:jc w:val="both"/>
        <w:rPr>
          <w:rFonts w:ascii="Times New Roman" w:eastAsia="Times New Roman" w:hAnsi="Times New Roman" w:cs="Times New Roman"/>
          <w:bCs/>
          <w:color w:val="333333"/>
          <w:sz w:val="24"/>
          <w:szCs w:val="24"/>
          <w:lang w:val="lt-LT"/>
        </w:rPr>
      </w:pPr>
      <w:r w:rsidRPr="00AD499B">
        <w:rPr>
          <w:rFonts w:ascii="Times New Roman" w:eastAsia="Times New Roman" w:hAnsi="Times New Roman" w:cs="Times New Roman"/>
          <w:bCs/>
          <w:color w:val="333333"/>
          <w:sz w:val="24"/>
          <w:szCs w:val="24"/>
          <w:lang w:val="lt-LT"/>
        </w:rPr>
        <w:t xml:space="preserve">Įgyvendinamos praktinės priemonės efektyvesnei muitinės/pasienio kontrolei ir krovininių automobilių eilių mažinimui Lietuvos ir Baltarusijos Respublikų pasienio punktuose. Skatinamas Lietuvos ir Baltarusijos muitinės ir pasienio tarnybų </w:t>
      </w:r>
      <w:r w:rsidR="00DD338C" w:rsidRPr="00AD499B">
        <w:rPr>
          <w:rFonts w:ascii="Times New Roman" w:eastAsia="Times New Roman" w:hAnsi="Times New Roman" w:cs="Times New Roman"/>
          <w:bCs/>
          <w:color w:val="333333"/>
          <w:sz w:val="24"/>
          <w:szCs w:val="24"/>
          <w:lang w:val="lt-LT"/>
        </w:rPr>
        <w:t>specialistų,</w:t>
      </w:r>
      <w:r w:rsidRPr="00AD499B">
        <w:rPr>
          <w:rFonts w:ascii="Times New Roman" w:eastAsia="Times New Roman" w:hAnsi="Times New Roman" w:cs="Times New Roman"/>
          <w:bCs/>
          <w:color w:val="333333"/>
          <w:sz w:val="24"/>
          <w:szCs w:val="24"/>
          <w:lang w:val="lt-LT"/>
        </w:rPr>
        <w:t xml:space="preserve"> atsakingų už kontrolės vykdymą pasienio punktuose</w:t>
      </w:r>
      <w:r w:rsidR="00DD338C" w:rsidRPr="00AD499B">
        <w:rPr>
          <w:rFonts w:ascii="Times New Roman" w:eastAsia="Times New Roman" w:hAnsi="Times New Roman" w:cs="Times New Roman"/>
          <w:bCs/>
          <w:color w:val="333333"/>
          <w:sz w:val="24"/>
          <w:szCs w:val="24"/>
          <w:lang w:val="lt-LT"/>
        </w:rPr>
        <w:t>,</w:t>
      </w:r>
      <w:r w:rsidRPr="00AD499B">
        <w:rPr>
          <w:rFonts w:ascii="Times New Roman" w:eastAsia="Times New Roman" w:hAnsi="Times New Roman" w:cs="Times New Roman"/>
          <w:bCs/>
          <w:color w:val="333333"/>
          <w:sz w:val="24"/>
          <w:szCs w:val="24"/>
          <w:lang w:val="lt-LT"/>
        </w:rPr>
        <w:t xml:space="preserve"> bendradarbiavimas. </w:t>
      </w:r>
    </w:p>
    <w:p w14:paraId="38C2208E" w14:textId="77C2233C" w:rsidR="00C12DCF" w:rsidRPr="00AD499B" w:rsidRDefault="007A7F88" w:rsidP="00C12DCF">
      <w:pPr>
        <w:pStyle w:val="ListParagraph"/>
        <w:numPr>
          <w:ilvl w:val="0"/>
          <w:numId w:val="6"/>
        </w:numPr>
        <w:autoSpaceDE w:val="0"/>
        <w:autoSpaceDN w:val="0"/>
        <w:adjustRightInd w:val="0"/>
        <w:jc w:val="both"/>
        <w:rPr>
          <w:rFonts w:ascii="Times New Roman" w:eastAsia="Times New Roman" w:hAnsi="Times New Roman" w:cs="Times New Roman"/>
          <w:bCs/>
          <w:color w:val="333333"/>
          <w:sz w:val="24"/>
          <w:szCs w:val="24"/>
          <w:lang w:val="lt-LT"/>
        </w:rPr>
      </w:pPr>
      <w:r w:rsidRPr="00AD499B">
        <w:rPr>
          <w:rFonts w:ascii="Times New Roman" w:eastAsia="Times New Roman" w:hAnsi="Times New Roman" w:cs="Times New Roman"/>
          <w:bCs/>
          <w:color w:val="333333"/>
          <w:sz w:val="24"/>
          <w:szCs w:val="24"/>
          <w:lang w:val="lt-LT"/>
        </w:rPr>
        <w:t>Stiprinamas Lietuvos ir Baltarusijos muitinių specialistų bendradarbiavimas, sukuriant mokymų specialistų kontaktinį tinklą</w:t>
      </w:r>
      <w:r w:rsidR="00C12DCF" w:rsidRPr="00AD499B">
        <w:rPr>
          <w:rFonts w:ascii="Times New Roman" w:eastAsia="Times New Roman" w:hAnsi="Times New Roman" w:cs="Times New Roman"/>
          <w:bCs/>
          <w:color w:val="333333"/>
          <w:sz w:val="24"/>
          <w:szCs w:val="24"/>
          <w:lang w:val="lt-LT"/>
        </w:rPr>
        <w:t>,</w:t>
      </w:r>
      <w:r w:rsidRPr="00AD499B">
        <w:rPr>
          <w:rFonts w:ascii="Times New Roman" w:eastAsia="Times New Roman" w:hAnsi="Times New Roman" w:cs="Times New Roman"/>
          <w:bCs/>
          <w:color w:val="333333"/>
          <w:sz w:val="24"/>
          <w:szCs w:val="24"/>
          <w:lang w:val="lt-LT"/>
        </w:rPr>
        <w:t xml:space="preserve"> skatinant gerosios praktikos apsikeitimą tarp Lietuvos Muitinės mokymo centro ir Baltarusijos muitinės </w:t>
      </w:r>
      <w:r w:rsidR="00DD338C" w:rsidRPr="00AD499B">
        <w:rPr>
          <w:rFonts w:ascii="Times New Roman" w:eastAsia="Times New Roman" w:hAnsi="Times New Roman" w:cs="Times New Roman"/>
          <w:bCs/>
          <w:color w:val="333333"/>
          <w:sz w:val="24"/>
          <w:szCs w:val="24"/>
          <w:lang w:val="lt-LT"/>
        </w:rPr>
        <w:t xml:space="preserve">kvalifikacijos tobulinimo </w:t>
      </w:r>
      <w:r w:rsidRPr="00AD499B">
        <w:rPr>
          <w:rFonts w:ascii="Times New Roman" w:eastAsia="Times New Roman" w:hAnsi="Times New Roman" w:cs="Times New Roman"/>
          <w:bCs/>
          <w:color w:val="333333"/>
          <w:sz w:val="24"/>
          <w:szCs w:val="24"/>
          <w:lang w:val="lt-LT"/>
        </w:rPr>
        <w:t xml:space="preserve">instituto. </w:t>
      </w:r>
    </w:p>
    <w:p w14:paraId="69A1C96D" w14:textId="0A612857" w:rsidR="00296CDC" w:rsidRPr="00AD499B" w:rsidRDefault="00DD338C" w:rsidP="00C12DCF">
      <w:pPr>
        <w:pStyle w:val="ListParagraph"/>
        <w:numPr>
          <w:ilvl w:val="0"/>
          <w:numId w:val="6"/>
        </w:numPr>
        <w:autoSpaceDE w:val="0"/>
        <w:autoSpaceDN w:val="0"/>
        <w:adjustRightInd w:val="0"/>
        <w:jc w:val="both"/>
        <w:rPr>
          <w:rFonts w:ascii="Times New Roman" w:eastAsia="Times New Roman" w:hAnsi="Times New Roman" w:cs="Times New Roman"/>
          <w:bCs/>
          <w:color w:val="333333"/>
          <w:sz w:val="24"/>
          <w:szCs w:val="24"/>
          <w:lang w:val="lt-LT"/>
        </w:rPr>
      </w:pPr>
      <w:r w:rsidRPr="00AD499B">
        <w:rPr>
          <w:rFonts w:ascii="Times New Roman" w:eastAsia="Times New Roman" w:hAnsi="Times New Roman" w:cs="Times New Roman"/>
          <w:bCs/>
          <w:color w:val="333333"/>
          <w:sz w:val="24"/>
          <w:szCs w:val="24"/>
          <w:lang w:val="lt-LT"/>
        </w:rPr>
        <w:t xml:space="preserve">Teikiamos konsultacijos/organizuojami seminarai </w:t>
      </w:r>
      <w:r w:rsidR="00C12DCF" w:rsidRPr="00AD499B">
        <w:rPr>
          <w:rFonts w:ascii="Times New Roman" w:eastAsia="Times New Roman" w:hAnsi="Times New Roman" w:cs="Times New Roman"/>
          <w:bCs/>
          <w:color w:val="333333"/>
          <w:sz w:val="24"/>
          <w:szCs w:val="24"/>
          <w:lang w:val="lt-LT"/>
        </w:rPr>
        <w:t>muitinio įvertinimo ir prekių kilmės srityse</w:t>
      </w:r>
      <w:r w:rsidRPr="00AD499B">
        <w:rPr>
          <w:rFonts w:ascii="Times New Roman" w:eastAsia="Times New Roman" w:hAnsi="Times New Roman" w:cs="Times New Roman"/>
          <w:bCs/>
          <w:color w:val="333333"/>
          <w:sz w:val="24"/>
          <w:szCs w:val="24"/>
          <w:lang w:val="lt-LT"/>
        </w:rPr>
        <w:t xml:space="preserve">, </w:t>
      </w:r>
      <w:r w:rsidR="00FE7297">
        <w:rPr>
          <w:rFonts w:ascii="Times New Roman" w:eastAsia="Times New Roman" w:hAnsi="Times New Roman" w:cs="Times New Roman"/>
          <w:bCs/>
          <w:color w:val="333333"/>
          <w:sz w:val="24"/>
          <w:szCs w:val="24"/>
          <w:lang w:val="lt-LT"/>
        </w:rPr>
        <w:t xml:space="preserve">supažindinant </w:t>
      </w:r>
      <w:r w:rsidRPr="00AD499B">
        <w:rPr>
          <w:rFonts w:ascii="Times New Roman" w:eastAsia="Times New Roman" w:hAnsi="Times New Roman" w:cs="Times New Roman"/>
          <w:bCs/>
          <w:color w:val="333333"/>
          <w:sz w:val="24"/>
          <w:szCs w:val="24"/>
          <w:lang w:val="lt-LT"/>
        </w:rPr>
        <w:t>su</w:t>
      </w:r>
      <w:r w:rsidR="00FE7297">
        <w:rPr>
          <w:rFonts w:ascii="Times New Roman" w:eastAsia="Times New Roman" w:hAnsi="Times New Roman" w:cs="Times New Roman"/>
          <w:bCs/>
          <w:color w:val="333333"/>
          <w:sz w:val="24"/>
          <w:szCs w:val="24"/>
          <w:lang w:val="lt-LT"/>
        </w:rPr>
        <w:t xml:space="preserve"> geriausiąja praktika,</w:t>
      </w:r>
      <w:r w:rsidRPr="00AD499B">
        <w:rPr>
          <w:rFonts w:ascii="Times New Roman" w:eastAsia="Times New Roman" w:hAnsi="Times New Roman" w:cs="Times New Roman"/>
          <w:bCs/>
          <w:color w:val="333333"/>
          <w:sz w:val="24"/>
          <w:szCs w:val="24"/>
          <w:lang w:val="lt-LT"/>
        </w:rPr>
        <w:t xml:space="preserve"> tarptautiniais standartais ir metodais</w:t>
      </w:r>
      <w:r w:rsidR="00C12DCF" w:rsidRPr="00AD499B">
        <w:rPr>
          <w:rFonts w:ascii="Times New Roman" w:eastAsia="Times New Roman" w:hAnsi="Times New Roman" w:cs="Times New Roman"/>
          <w:bCs/>
          <w:color w:val="333333"/>
          <w:sz w:val="24"/>
          <w:szCs w:val="24"/>
          <w:lang w:val="lt-LT"/>
        </w:rPr>
        <w:t>. Praktinė pagalb</w:t>
      </w:r>
      <w:r w:rsidR="00FE7297">
        <w:rPr>
          <w:rFonts w:ascii="Times New Roman" w:eastAsia="Times New Roman" w:hAnsi="Times New Roman" w:cs="Times New Roman"/>
          <w:bCs/>
          <w:color w:val="333333"/>
          <w:sz w:val="24"/>
          <w:szCs w:val="24"/>
          <w:lang w:val="lt-LT"/>
        </w:rPr>
        <w:t>a</w:t>
      </w:r>
      <w:r w:rsidR="00C12DCF" w:rsidRPr="00AD499B">
        <w:rPr>
          <w:rFonts w:ascii="Times New Roman" w:eastAsia="Times New Roman" w:hAnsi="Times New Roman" w:cs="Times New Roman"/>
          <w:bCs/>
          <w:color w:val="333333"/>
          <w:sz w:val="24"/>
          <w:szCs w:val="24"/>
          <w:lang w:val="lt-LT"/>
        </w:rPr>
        <w:t xml:space="preserve"> </w:t>
      </w:r>
      <w:r w:rsidR="00FE7297">
        <w:rPr>
          <w:rFonts w:ascii="Times New Roman" w:eastAsia="Times New Roman" w:hAnsi="Times New Roman" w:cs="Times New Roman"/>
          <w:bCs/>
          <w:color w:val="333333"/>
          <w:sz w:val="24"/>
          <w:szCs w:val="24"/>
          <w:lang w:val="lt-LT"/>
        </w:rPr>
        <w:t xml:space="preserve">ir konsultacijos </w:t>
      </w:r>
      <w:r w:rsidR="00C12DCF" w:rsidRPr="00AD499B">
        <w:rPr>
          <w:rFonts w:ascii="Times New Roman" w:eastAsia="Times New Roman" w:hAnsi="Times New Roman" w:cs="Times New Roman"/>
          <w:bCs/>
          <w:color w:val="333333"/>
          <w:sz w:val="24"/>
          <w:szCs w:val="24"/>
          <w:lang w:val="lt-LT"/>
        </w:rPr>
        <w:t>ruošiantis įgyvendinti ES finansinės paramos projektus.</w:t>
      </w:r>
    </w:p>
    <w:p w14:paraId="45FEEC1A" w14:textId="77777777" w:rsidR="00C12DCF" w:rsidRPr="00AD499B" w:rsidRDefault="00C12DCF" w:rsidP="00267FA9">
      <w:pPr>
        <w:ind w:firstLine="720"/>
        <w:jc w:val="both"/>
        <w:rPr>
          <w:rFonts w:ascii="Times New Roman" w:hAnsi="Times New Roman" w:cs="Times New Roman"/>
          <w:sz w:val="24"/>
          <w:szCs w:val="24"/>
          <w:lang w:val="lt-LT"/>
        </w:rPr>
      </w:pPr>
    </w:p>
    <w:p w14:paraId="16D74730" w14:textId="73D1B29E" w:rsidR="00BB150E" w:rsidRPr="00AD499B" w:rsidRDefault="00FE7297">
      <w:pPr>
        <w:rPr>
          <w:lang w:val="lt-LT"/>
        </w:rPr>
      </w:pPr>
      <w:r>
        <w:rPr>
          <w:rFonts w:ascii="Times New Roman" w:hAnsi="Times New Roman" w:cs="Times New Roman"/>
          <w:sz w:val="24"/>
          <w:szCs w:val="24"/>
          <w:lang w:val="lt-LT"/>
        </w:rPr>
        <w:t>2019 m. balandžio 4 d. Minske (Baltarusija) organizuotas pirmasis Projekto partnerių susitikimas, aptart</w:t>
      </w:r>
      <w:r w:rsidR="0093465D">
        <w:rPr>
          <w:rFonts w:ascii="Times New Roman" w:hAnsi="Times New Roman" w:cs="Times New Roman"/>
          <w:sz w:val="24"/>
          <w:szCs w:val="24"/>
          <w:lang w:val="lt-LT"/>
        </w:rPr>
        <w:t>as</w:t>
      </w:r>
      <w:r>
        <w:rPr>
          <w:rFonts w:ascii="Times New Roman" w:hAnsi="Times New Roman" w:cs="Times New Roman"/>
          <w:sz w:val="24"/>
          <w:szCs w:val="24"/>
          <w:lang w:val="lt-LT"/>
        </w:rPr>
        <w:t xml:space="preserve"> </w:t>
      </w:r>
      <w:r w:rsidR="00827B27">
        <w:rPr>
          <w:rFonts w:ascii="Times New Roman" w:hAnsi="Times New Roman" w:cs="Times New Roman"/>
          <w:sz w:val="24"/>
          <w:szCs w:val="24"/>
          <w:lang w:val="lt-LT"/>
        </w:rPr>
        <w:t>projekto veiklų</w:t>
      </w:r>
      <w:r w:rsidR="0093465D">
        <w:rPr>
          <w:rFonts w:ascii="Times New Roman" w:hAnsi="Times New Roman" w:cs="Times New Roman"/>
          <w:sz w:val="24"/>
          <w:szCs w:val="24"/>
          <w:lang w:val="lt-LT"/>
        </w:rPr>
        <w:t xml:space="preserve"> įgyvendinimo</w:t>
      </w:r>
      <w:r w:rsidR="00827B27">
        <w:rPr>
          <w:rFonts w:ascii="Times New Roman" w:hAnsi="Times New Roman" w:cs="Times New Roman"/>
          <w:sz w:val="24"/>
          <w:szCs w:val="24"/>
          <w:lang w:val="lt-LT"/>
        </w:rPr>
        <w:t xml:space="preserve"> </w:t>
      </w:r>
      <w:r w:rsidR="00720686">
        <w:rPr>
          <w:rFonts w:ascii="Times New Roman" w:hAnsi="Times New Roman" w:cs="Times New Roman"/>
          <w:sz w:val="24"/>
          <w:szCs w:val="24"/>
          <w:lang w:val="lt-LT"/>
        </w:rPr>
        <w:t>plan</w:t>
      </w:r>
      <w:r w:rsidR="0093465D">
        <w:rPr>
          <w:rFonts w:ascii="Times New Roman" w:hAnsi="Times New Roman" w:cs="Times New Roman"/>
          <w:sz w:val="24"/>
          <w:szCs w:val="24"/>
          <w:lang w:val="lt-LT"/>
        </w:rPr>
        <w:t>as</w:t>
      </w:r>
      <w:r w:rsidR="00720686">
        <w:rPr>
          <w:rFonts w:ascii="Times New Roman" w:hAnsi="Times New Roman" w:cs="Times New Roman"/>
          <w:sz w:val="24"/>
          <w:szCs w:val="24"/>
          <w:lang w:val="lt-LT"/>
        </w:rPr>
        <w:t xml:space="preserve"> 2019 m., </w:t>
      </w:r>
      <w:r w:rsidR="0093465D">
        <w:rPr>
          <w:rFonts w:ascii="Times New Roman" w:hAnsi="Times New Roman" w:cs="Times New Roman"/>
          <w:sz w:val="24"/>
          <w:szCs w:val="24"/>
          <w:lang w:val="lt-LT"/>
        </w:rPr>
        <w:t>veiklų turinys ir apimtys, organizaciniai ir praktiniai veiklų įgyvendinimo ir komunikacijos aspektai.</w:t>
      </w:r>
    </w:p>
    <w:p w14:paraId="7EB55F02" w14:textId="29AD13AE" w:rsidR="00296CDC" w:rsidRPr="00AD499B" w:rsidRDefault="00296CDC" w:rsidP="00296CDC">
      <w:pPr>
        <w:autoSpaceDE w:val="0"/>
        <w:autoSpaceDN w:val="0"/>
        <w:adjustRightInd w:val="0"/>
        <w:rPr>
          <w:rFonts w:ascii="ArialBold" w:eastAsia="Times New Roman" w:hAnsi="ArialBold" w:cs="ArialBold"/>
          <w:b/>
          <w:bCs/>
          <w:color w:val="333333"/>
          <w:sz w:val="28"/>
          <w:szCs w:val="28"/>
          <w:lang w:val="lt-LT"/>
        </w:rPr>
      </w:pPr>
    </w:p>
    <w:sectPr w:rsidR="00296CDC" w:rsidRPr="00AD499B" w:rsidSect="00D44478">
      <w:pgSz w:w="11906" w:h="16838"/>
      <w:pgMar w:top="1134" w:right="567" w:bottom="1134" w:left="1701"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Bold">
    <w:altName w:val="Arial"/>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91FAE"/>
    <w:multiLevelType w:val="hybridMultilevel"/>
    <w:tmpl w:val="AD8A3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012DB"/>
    <w:multiLevelType w:val="hybridMultilevel"/>
    <w:tmpl w:val="435C9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B50CA"/>
    <w:multiLevelType w:val="hybridMultilevel"/>
    <w:tmpl w:val="DB142BB2"/>
    <w:lvl w:ilvl="0" w:tplc="C9485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A24AF3"/>
    <w:multiLevelType w:val="hybridMultilevel"/>
    <w:tmpl w:val="57C0D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852C6C"/>
    <w:multiLevelType w:val="hybridMultilevel"/>
    <w:tmpl w:val="97BA3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FE18B1"/>
    <w:multiLevelType w:val="hybridMultilevel"/>
    <w:tmpl w:val="35685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163"/>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0E"/>
    <w:rsid w:val="000034FB"/>
    <w:rsid w:val="000D6D14"/>
    <w:rsid w:val="00267FA9"/>
    <w:rsid w:val="00296CDC"/>
    <w:rsid w:val="00391259"/>
    <w:rsid w:val="003D5E6D"/>
    <w:rsid w:val="005944D8"/>
    <w:rsid w:val="006C6099"/>
    <w:rsid w:val="00720686"/>
    <w:rsid w:val="007A7F88"/>
    <w:rsid w:val="00827B27"/>
    <w:rsid w:val="008A26DA"/>
    <w:rsid w:val="008D376B"/>
    <w:rsid w:val="008E7C63"/>
    <w:rsid w:val="0093465D"/>
    <w:rsid w:val="00AD499B"/>
    <w:rsid w:val="00AD67C7"/>
    <w:rsid w:val="00BB150E"/>
    <w:rsid w:val="00C12DCF"/>
    <w:rsid w:val="00CE3585"/>
    <w:rsid w:val="00D44478"/>
    <w:rsid w:val="00D70CEC"/>
    <w:rsid w:val="00DD338C"/>
    <w:rsid w:val="00FE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28665"/>
  <w15:chartTrackingRefBased/>
  <w15:docId w15:val="{1C9A8DD9-139B-4FD7-A69A-543976E9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50E"/>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1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6099"/>
    <w:pPr>
      <w:autoSpaceDE w:val="0"/>
      <w:autoSpaceDN w:val="0"/>
      <w:adjustRightInd w:val="0"/>
    </w:pPr>
    <w:rPr>
      <w:color w:val="000000"/>
      <w:sz w:val="24"/>
      <w:szCs w:val="24"/>
    </w:rPr>
  </w:style>
  <w:style w:type="paragraph" w:styleId="BalloonText">
    <w:name w:val="Balloon Text"/>
    <w:basedOn w:val="Normal"/>
    <w:link w:val="BalloonTextChar"/>
    <w:rsid w:val="00296CDC"/>
    <w:rPr>
      <w:rFonts w:ascii="Segoe UI" w:hAnsi="Segoe UI" w:cs="Segoe UI"/>
      <w:sz w:val="18"/>
      <w:szCs w:val="18"/>
    </w:rPr>
  </w:style>
  <w:style w:type="character" w:customStyle="1" w:styleId="BalloonTextChar">
    <w:name w:val="Balloon Text Char"/>
    <w:basedOn w:val="DefaultParagraphFont"/>
    <w:link w:val="BalloonText"/>
    <w:rsid w:val="00296CDC"/>
    <w:rPr>
      <w:rFonts w:ascii="Segoe UI" w:eastAsiaTheme="minorHAnsi" w:hAnsi="Segoe UI" w:cs="Segoe UI"/>
      <w:sz w:val="18"/>
      <w:szCs w:val="18"/>
    </w:rPr>
  </w:style>
  <w:style w:type="paragraph" w:styleId="ListParagraph">
    <w:name w:val="List Paragraph"/>
    <w:basedOn w:val="Normal"/>
    <w:uiPriority w:val="34"/>
    <w:qFormat/>
    <w:rsid w:val="00C12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53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1477</Words>
  <Characters>843</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Burkovskienė</dc:creator>
  <cp:keywords/>
  <dc:description/>
  <cp:lastModifiedBy>Justina Kosaitė</cp:lastModifiedBy>
  <cp:revision>2</cp:revision>
  <dcterms:created xsi:type="dcterms:W3CDTF">2019-05-03T11:54:00Z</dcterms:created>
  <dcterms:modified xsi:type="dcterms:W3CDTF">2019-05-03T11:54:00Z</dcterms:modified>
</cp:coreProperties>
</file>